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-1134"/>
        <w:rPr/>
      </w:pPr>
      <w:r>
        <w:rPr>
          <w:rFonts w:ascii="Arial" w:hAnsi="Arial" w:eastAsia="Arial" w:cs="Arial"/>
          <w:b/>
          <w:color w:val="000000"/>
          <w:sz w:val="20"/>
        </w:rPr>
        <w:t xml:space="preserve">Лабораторная работа № 4-2 (Н):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-1134"/>
        <w:rPr/>
      </w:pPr>
      <w:r>
        <w:rPr>
          <w:rFonts w:ascii="Arial" w:hAnsi="Arial" w:eastAsia="Arial" w:cs="Arial"/>
          <w:b/>
          <w:color w:val="4f81bd"/>
          <w:sz w:val="20"/>
        </w:rPr>
        <w:t xml:space="preserve">ОПРЕДЕЛЕНИЕ РАДИУСА КРИВИЗНЫ ПЛОСКОВЫПУКЛОЙ ЛИНЗЫ С ПОМОЩЬЮ КОЛЕЦ НЬЮТОНА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-1134"/>
        <w:rPr/>
      </w:pPr>
      <w:r>
        <w:rPr>
          <w:rFonts w:ascii="Times New Roman" w:hAnsi="Times New Roman" w:eastAsia="Times New Roman" w:cs="Times New Roman"/>
          <w:color w:val="000000"/>
          <w:sz w:val="20"/>
        </w:rPr>
        <w:t xml:space="preserve">Студент:_____Ланцев Артём_____________________________________________________________________ группа:________ВТ-231__________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-1134"/>
        <w:rPr/>
      </w:pPr>
      <w:r>
        <w:rPr>
          <w:rFonts w:ascii="Times New Roman" w:hAnsi="Times New Roman" w:eastAsia="Times New Roman" w:cs="Times New Roman"/>
          <w:color w:val="000000"/>
          <w:sz w:val="20"/>
        </w:rPr>
        <w:t xml:space="preserve">Допуск__________________________________________Выполнение_______________________Защита__________________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-1134"/>
        <w:rPr/>
      </w:pPr>
      <w:r>
        <w:rPr>
          <w:rFonts w:ascii="Times New Roman" w:hAnsi="Times New Roman" w:eastAsia="Times New Roman" w:cs="Times New Roman"/>
          <w:b/>
          <w:color w:val="000000"/>
          <w:sz w:val="20"/>
        </w:rPr>
        <w:t xml:space="preserve">Цель работы: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-1134"/>
        <w:rPr/>
      </w:pPr>
      <w:r>
        <w:rPr>
          <w:rFonts w:ascii="Times New Roman" w:hAnsi="Times New Roman" w:eastAsia="Times New Roman" w:cs="Times New Roman"/>
          <w:color w:val="000000"/>
          <w:sz w:val="20"/>
        </w:rPr>
        <w:t xml:space="preserve">1. ознакомиться с явлением интерференции в тонких прозрачных изотропных пластинках, измеряя радиусы колец </w:t>
      </w:r>
      <w:r/>
      <w:r>
        <w:rPr>
          <w:rFonts w:ascii="Times New Roman" w:hAnsi="Times New Roman" w:eastAsia="Times New Roman" w:cs="Times New Roman"/>
          <w:color w:val="000000"/>
          <w:sz w:val="20"/>
        </w:rPr>
        <w:t xml:space="preserve">Ньютона при интерференции в отраженном свете,</w:t>
      </w:r>
      <w:r/>
      <w:r>
        <w:rPr>
          <w:rFonts w:ascii="Times New Roman" w:hAnsi="Times New Roman" w:eastAsia="Times New Roman" w:cs="Times New Roman"/>
          <w:sz w:val="20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b/>
          <w:bCs/>
          <w:color w:val="000000"/>
          <w:sz w:val="20"/>
          <w:szCs w:val="20"/>
        </w:rPr>
      </w:pPr>
      <w:r>
        <w:rPr>
          <w:rFonts w:ascii="Times New Roman" w:hAnsi="Times New Roman" w:eastAsia="Times New Roman" w:cs="Times New Roman"/>
          <w:color w:val="000000"/>
          <w:sz w:val="20"/>
        </w:rPr>
        <w:t xml:space="preserve">2. определить радиус кривизны линзы. </w:t>
      </w:r>
      <w:r>
        <w:rPr>
          <w:rFonts w:ascii="Times New Roman" w:hAnsi="Times New Roman" w:eastAsia="Times New Roman" w:cs="Times New Roman"/>
          <w:b/>
          <w:color w:val="000000"/>
          <w:sz w:val="20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color w:val="000000"/>
          <w:sz w:val="20"/>
        </w:rPr>
        <w:t xml:space="preserve">Приборы и принадлежности: </w:t>
      </w:r>
      <w:r>
        <w:rPr>
          <w:rFonts w:ascii="Times New Roman" w:hAnsi="Times New Roman" w:eastAsia="Times New Roman" w:cs="Times New Roman"/>
          <w:color w:val="000000"/>
          <w:sz w:val="20"/>
        </w:rPr>
        <w:t xml:space="preserve">установка для определения радиуса кривизны линзы.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</w:r>
      <w:r/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697115" cy="5207784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411584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"/>
                        <a:stretch/>
                      </pic:blipFill>
                      <pic:spPr bwMode="auto">
                        <a:xfrm flipH="0" flipV="0">
                          <a:off x="0" y="0"/>
                          <a:ext cx="6697114" cy="52077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527.33pt;height:410.06pt;mso-wrap-distance-left:0.00pt;mso-wrap-distance-top:0.00pt;mso-wrap-distance-right:0.00pt;mso-wrap-distance-bottom:0.00pt;z-index:1;" stroked="false">
                <v:imagedata r:id="rId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/>
          <w:sz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Bdr/>
        <w:spacing/>
        <w:ind w:right="0" w:firstLine="0" w:left="-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6611951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64495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940424" cy="66119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67.75pt;height:520.63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/>
          <w:sz w:val="24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920567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319339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67.75pt;height:623.67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/>
          <w:sz w:val="24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920567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1693014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7.75pt;height:623.67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/>
          <w:sz w:val="24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920567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07205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7.75pt;height:623.67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/>
          <w:sz w:val="24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920567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74612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7.75pt;height:623.67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/>
          <w:sz w:val="24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-1134"/>
        <w:rPr>
          <w:rFonts w:ascii="Times New Roman" w:hAnsi="Times New Roman" w:eastAsia="Times New Roman" w:cs="Times New Roman"/>
          <w:sz w:val="20"/>
        </w:rPr>
      </w:pPr>
      <w:r>
        <w:rPr>
          <w:rFonts w:ascii="Times New Roman" w:hAnsi="Times New Roman" w:eastAsia="Times New Roman" w:cs="Times New Roman"/>
          <w:color w:val="000000"/>
          <w:sz w:val="24"/>
        </w:rPr>
        <w:t xml:space="preserve">Вывод: 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ознакомились с явлением интерференции в тонких прозрачных изотропных пластинках, измеряя радиусы колец 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Ньютона при интерференции в отраженном свете, научились </w:t>
      </w:r>
      <w:r>
        <w:rPr>
          <w:sz w:val="24"/>
          <w:szCs w:val="24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определять радиус кривизны линзы. </w:t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</w:rPr>
      </w:r>
      <w:r>
        <w:rPr>
          <w:rFonts w:ascii="Times New Roman" w:hAnsi="Times New Roman" w:eastAsia="Times New Roman" w:cs="Times New Roman"/>
          <w:sz w:val="24"/>
          <w:szCs w:val="24"/>
        </w:rPr>
      </w:r>
    </w:p>
    <w:p>
      <w:pPr>
        <w:pBdr/>
        <w:spacing/>
        <w:ind w:right="0" w:firstLine="0" w:left="-1134"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</w:rPr>
        <w:br/>
      </w:r>
      <w:r/>
      <w:r/>
      <w:r/>
    </w:p>
    <w:sectPr>
      <w:footnotePr/>
      <w:endnotePr/>
      <w:type w:val="nextPage"/>
      <w:pgSz w:h="16838" w:orient="portrait" w:w="11906"/>
      <w:pgMar w:top="709" w:right="850" w:bottom="680" w:left="1701" w:header="709" w:footer="709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13">
    <w:name w:val="Heading 1"/>
    <w:basedOn w:val="617"/>
    <w:next w:val="617"/>
    <w:link w:val="14"/>
    <w:uiPriority w:val="9"/>
    <w:qFormat/>
    <w:pPr>
      <w:keepNext w:val="true"/>
      <w:keepLines w:val="true"/>
      <w:pBdr/>
      <w:spacing w:after="200" w:before="480"/>
      <w:ind/>
      <w:outlineLvl w:val="0"/>
    </w:pPr>
    <w:rPr>
      <w:rFonts w:ascii="Arial" w:hAnsi="Arial" w:eastAsia="Arial" w:cs="Arial"/>
      <w:sz w:val="40"/>
      <w:szCs w:val="40"/>
    </w:rPr>
  </w:style>
  <w:style w:type="character" w:styleId="14">
    <w:name w:val="Heading 1 Char"/>
    <w:basedOn w:val="11"/>
    <w:link w:val="13"/>
    <w:uiPriority w:val="9"/>
    <w:pPr>
      <w:pBdr/>
      <w:spacing/>
      <w:ind/>
    </w:pPr>
    <w:rPr>
      <w:rFonts w:ascii="Arial" w:hAnsi="Arial" w:eastAsia="Arial" w:cs="Arial"/>
      <w:sz w:val="40"/>
      <w:szCs w:val="40"/>
    </w:rPr>
  </w:style>
  <w:style w:type="paragraph" w:styleId="15">
    <w:name w:val="Heading 2"/>
    <w:basedOn w:val="617"/>
    <w:next w:val="617"/>
    <w:link w:val="16"/>
    <w:uiPriority w:val="9"/>
    <w:unhideWhenUsed/>
    <w:qFormat/>
    <w:pPr>
      <w:keepNext w:val="true"/>
      <w:keepLines w:val="true"/>
      <w:pBdr/>
      <w:spacing w:after="200" w:before="360"/>
      <w:ind/>
      <w:outlineLvl w:val="1"/>
    </w:pPr>
    <w:rPr>
      <w:rFonts w:ascii="Arial" w:hAnsi="Arial" w:eastAsia="Arial" w:cs="Arial"/>
      <w:sz w:val="34"/>
    </w:rPr>
  </w:style>
  <w:style w:type="character" w:styleId="16">
    <w:name w:val="Heading 2 Char"/>
    <w:basedOn w:val="11"/>
    <w:link w:val="15"/>
    <w:uiPriority w:val="9"/>
    <w:pPr>
      <w:pBdr/>
      <w:spacing/>
      <w:ind/>
    </w:pPr>
    <w:rPr>
      <w:rFonts w:ascii="Arial" w:hAnsi="Arial" w:eastAsia="Arial" w:cs="Arial"/>
      <w:sz w:val="34"/>
    </w:rPr>
  </w:style>
  <w:style w:type="paragraph" w:styleId="17">
    <w:name w:val="Heading 3"/>
    <w:basedOn w:val="617"/>
    <w:next w:val="617"/>
    <w:link w:val="18"/>
    <w:uiPriority w:val="9"/>
    <w:unhideWhenUsed/>
    <w:qFormat/>
    <w:pPr>
      <w:keepNext w:val="true"/>
      <w:keepLines w:val="true"/>
      <w:pBdr/>
      <w:spacing w:after="200" w:before="320"/>
      <w:ind/>
      <w:outlineLvl w:val="2"/>
    </w:pPr>
    <w:rPr>
      <w:rFonts w:ascii="Arial" w:hAnsi="Arial" w:eastAsia="Arial" w:cs="Arial"/>
      <w:sz w:val="30"/>
      <w:szCs w:val="30"/>
    </w:rPr>
  </w:style>
  <w:style w:type="character" w:styleId="18">
    <w:name w:val="Heading 3 Char"/>
    <w:basedOn w:val="11"/>
    <w:link w:val="17"/>
    <w:uiPriority w:val="9"/>
    <w:pPr>
      <w:pBdr/>
      <w:spacing/>
      <w:ind/>
    </w:pPr>
    <w:rPr>
      <w:rFonts w:ascii="Arial" w:hAnsi="Arial" w:eastAsia="Arial" w:cs="Arial"/>
      <w:sz w:val="30"/>
      <w:szCs w:val="30"/>
    </w:rPr>
  </w:style>
  <w:style w:type="paragraph" w:styleId="19">
    <w:name w:val="Heading 4"/>
    <w:basedOn w:val="617"/>
    <w:next w:val="617"/>
    <w:link w:val="20"/>
    <w:uiPriority w:val="9"/>
    <w:unhideWhenUsed/>
    <w:qFormat/>
    <w:pPr>
      <w:keepNext w:val="true"/>
      <w:keepLines w:val="true"/>
      <w:pBdr/>
      <w:spacing w:after="200" w:before="320"/>
      <w:ind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20">
    <w:name w:val="Heading 4 Char"/>
    <w:basedOn w:val="11"/>
    <w:link w:val="19"/>
    <w:uiPriority w:val="9"/>
    <w:pPr>
      <w:pBdr/>
      <w:spacing/>
      <w:ind/>
    </w:pPr>
    <w:rPr>
      <w:rFonts w:ascii="Arial" w:hAnsi="Arial" w:eastAsia="Arial" w:cs="Arial"/>
      <w:b/>
      <w:bCs/>
      <w:sz w:val="26"/>
      <w:szCs w:val="26"/>
    </w:rPr>
  </w:style>
  <w:style w:type="paragraph" w:styleId="21">
    <w:name w:val="Heading 5"/>
    <w:basedOn w:val="617"/>
    <w:next w:val="617"/>
    <w:link w:val="22"/>
    <w:uiPriority w:val="9"/>
    <w:unhideWhenUsed/>
    <w:qFormat/>
    <w:pPr>
      <w:keepNext w:val="true"/>
      <w:keepLines w:val="true"/>
      <w:pBdr/>
      <w:spacing w:after="200" w:before="320"/>
      <w:ind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22">
    <w:name w:val="Heading 5 Char"/>
    <w:basedOn w:val="11"/>
    <w:link w:val="21"/>
    <w:uiPriority w:val="9"/>
    <w:pPr>
      <w:pBdr/>
      <w:spacing/>
      <w:ind/>
    </w:pPr>
    <w:rPr>
      <w:rFonts w:ascii="Arial" w:hAnsi="Arial" w:eastAsia="Arial" w:cs="Arial"/>
      <w:b/>
      <w:bCs/>
      <w:sz w:val="24"/>
      <w:szCs w:val="24"/>
    </w:rPr>
  </w:style>
  <w:style w:type="paragraph" w:styleId="23">
    <w:name w:val="Heading 6"/>
    <w:basedOn w:val="617"/>
    <w:next w:val="617"/>
    <w:link w:val="24"/>
    <w:uiPriority w:val="9"/>
    <w:unhideWhenUsed/>
    <w:qFormat/>
    <w:pPr>
      <w:keepNext w:val="true"/>
      <w:keepLines w:val="true"/>
      <w:pBdr/>
      <w:spacing w:after="200" w:before="320"/>
      <w:ind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24">
    <w:name w:val="Heading 6 Char"/>
    <w:basedOn w:val="11"/>
    <w:link w:val="23"/>
    <w:uiPriority w:val="9"/>
    <w:pPr>
      <w:pBdr/>
      <w:spacing/>
      <w:ind/>
    </w:pPr>
    <w:rPr>
      <w:rFonts w:ascii="Arial" w:hAnsi="Arial" w:eastAsia="Arial" w:cs="Arial"/>
      <w:b/>
      <w:bCs/>
      <w:sz w:val="22"/>
      <w:szCs w:val="22"/>
    </w:rPr>
  </w:style>
  <w:style w:type="paragraph" w:styleId="25">
    <w:name w:val="Heading 7"/>
    <w:basedOn w:val="617"/>
    <w:next w:val="617"/>
    <w:link w:val="26"/>
    <w:uiPriority w:val="9"/>
    <w:unhideWhenUsed/>
    <w:qFormat/>
    <w:pPr>
      <w:keepNext w:val="true"/>
      <w:keepLines w:val="true"/>
      <w:pBdr/>
      <w:spacing w:after="200" w:before="320"/>
      <w:ind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26">
    <w:name w:val="Heading 7 Char"/>
    <w:basedOn w:val="11"/>
    <w:link w:val="25"/>
    <w:uiPriority w:val="9"/>
    <w:pPr>
      <w:pBdr/>
      <w:spacing/>
      <w:ind/>
    </w:pPr>
    <w:rPr>
      <w:rFonts w:ascii="Arial" w:hAnsi="Arial" w:eastAsia="Arial" w:cs="Arial"/>
      <w:b/>
      <w:bCs/>
      <w:i/>
      <w:iCs/>
      <w:sz w:val="22"/>
      <w:szCs w:val="22"/>
    </w:rPr>
  </w:style>
  <w:style w:type="paragraph" w:styleId="27">
    <w:name w:val="Heading 8"/>
    <w:basedOn w:val="617"/>
    <w:next w:val="617"/>
    <w:link w:val="28"/>
    <w:uiPriority w:val="9"/>
    <w:unhideWhenUsed/>
    <w:qFormat/>
    <w:pPr>
      <w:keepNext w:val="true"/>
      <w:keepLines w:val="true"/>
      <w:pBdr/>
      <w:spacing w:after="200" w:before="320"/>
      <w:ind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28">
    <w:name w:val="Heading 8 Char"/>
    <w:basedOn w:val="11"/>
    <w:link w:val="27"/>
    <w:uiPriority w:val="9"/>
    <w:pPr>
      <w:pBdr/>
      <w:spacing/>
      <w:ind/>
    </w:pPr>
    <w:rPr>
      <w:rFonts w:ascii="Arial" w:hAnsi="Arial" w:eastAsia="Arial" w:cs="Arial"/>
      <w:i/>
      <w:iCs/>
      <w:sz w:val="22"/>
      <w:szCs w:val="22"/>
    </w:rPr>
  </w:style>
  <w:style w:type="paragraph" w:styleId="29">
    <w:name w:val="Heading 9"/>
    <w:basedOn w:val="617"/>
    <w:next w:val="617"/>
    <w:link w:val="30"/>
    <w:uiPriority w:val="9"/>
    <w:unhideWhenUsed/>
    <w:qFormat/>
    <w:pPr>
      <w:keepNext w:val="true"/>
      <w:keepLines w:val="true"/>
      <w:pBdr/>
      <w:spacing w:after="200" w:before="320"/>
      <w:ind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30">
    <w:name w:val="Heading 9 Char"/>
    <w:basedOn w:val="11"/>
    <w:link w:val="29"/>
    <w:uiPriority w:val="9"/>
    <w:pPr>
      <w:pBdr/>
      <w:spacing/>
      <w:ind/>
    </w:pPr>
    <w:rPr>
      <w:rFonts w:ascii="Arial" w:hAnsi="Arial" w:eastAsia="Arial" w:cs="Arial"/>
      <w:i/>
      <w:iCs/>
      <w:sz w:val="21"/>
      <w:szCs w:val="21"/>
    </w:rPr>
  </w:style>
  <w:style w:type="paragraph" w:styleId="34">
    <w:name w:val="Title"/>
    <w:basedOn w:val="617"/>
    <w:next w:val="617"/>
    <w:link w:val="35"/>
    <w:uiPriority w:val="10"/>
    <w:qFormat/>
    <w:pPr>
      <w:pBdr/>
      <w:spacing w:after="200" w:before="300"/>
      <w:ind/>
      <w:contextualSpacing w:val="true"/>
    </w:pPr>
    <w:rPr>
      <w:sz w:val="48"/>
      <w:szCs w:val="48"/>
    </w:rPr>
  </w:style>
  <w:style w:type="character" w:styleId="35">
    <w:name w:val="Title Char"/>
    <w:basedOn w:val="11"/>
    <w:link w:val="34"/>
    <w:uiPriority w:val="10"/>
    <w:pPr>
      <w:pBdr/>
      <w:spacing/>
      <w:ind/>
    </w:pPr>
    <w:rPr>
      <w:sz w:val="48"/>
      <w:szCs w:val="48"/>
    </w:rPr>
  </w:style>
  <w:style w:type="paragraph" w:styleId="36">
    <w:name w:val="Subtitle"/>
    <w:basedOn w:val="617"/>
    <w:next w:val="617"/>
    <w:link w:val="37"/>
    <w:uiPriority w:val="11"/>
    <w:qFormat/>
    <w:pPr>
      <w:pBdr/>
      <w:spacing w:after="200" w:before="200"/>
      <w:ind/>
    </w:pPr>
    <w:rPr>
      <w:sz w:val="24"/>
      <w:szCs w:val="24"/>
    </w:rPr>
  </w:style>
  <w:style w:type="character" w:styleId="37">
    <w:name w:val="Subtitle Char"/>
    <w:basedOn w:val="11"/>
    <w:link w:val="36"/>
    <w:uiPriority w:val="11"/>
    <w:pPr>
      <w:pBdr/>
      <w:spacing/>
      <w:ind/>
    </w:pPr>
    <w:rPr>
      <w:sz w:val="24"/>
      <w:szCs w:val="24"/>
    </w:rPr>
  </w:style>
  <w:style w:type="paragraph" w:styleId="38">
    <w:name w:val="Quote"/>
    <w:basedOn w:val="617"/>
    <w:next w:val="617"/>
    <w:link w:val="39"/>
    <w:uiPriority w:val="29"/>
    <w:qFormat/>
    <w:pPr>
      <w:pBdr/>
      <w:spacing/>
      <w:ind w:right="720" w:left="720"/>
    </w:pPr>
    <w:rPr>
      <w:i/>
    </w:rPr>
  </w:style>
  <w:style w:type="character" w:styleId="39">
    <w:name w:val="Quote Char"/>
    <w:link w:val="38"/>
    <w:uiPriority w:val="29"/>
    <w:pPr>
      <w:pBdr/>
      <w:spacing/>
      <w:ind/>
    </w:pPr>
    <w:rPr>
      <w:i/>
    </w:rPr>
  </w:style>
  <w:style w:type="paragraph" w:styleId="40">
    <w:name w:val="Intense Quote"/>
    <w:basedOn w:val="617"/>
    <w:next w:val="617"/>
    <w:link w:val="41"/>
    <w:uiPriority w:val="30"/>
    <w:qFormat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spacing/>
      <w:ind w:right="720" w:left="720"/>
      <w:contextualSpacing w:val="false"/>
    </w:pPr>
    <w:rPr>
      <w:i/>
    </w:rPr>
  </w:style>
  <w:style w:type="character" w:styleId="41">
    <w:name w:val="Intense Quote Char"/>
    <w:link w:val="40"/>
    <w:uiPriority w:val="30"/>
    <w:pPr>
      <w:pBdr/>
      <w:spacing/>
      <w:ind/>
    </w:pPr>
    <w:rPr>
      <w:i/>
    </w:rPr>
  </w:style>
  <w:style w:type="paragraph" w:styleId="42">
    <w:name w:val="Header"/>
    <w:basedOn w:val="617"/>
    <w:link w:val="43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43">
    <w:name w:val="Header Char"/>
    <w:basedOn w:val="11"/>
    <w:link w:val="42"/>
    <w:uiPriority w:val="99"/>
    <w:pPr>
      <w:pBdr/>
      <w:spacing/>
      <w:ind/>
    </w:pPr>
  </w:style>
  <w:style w:type="paragraph" w:styleId="44">
    <w:name w:val="Footer"/>
    <w:basedOn w:val="617"/>
    <w:link w:val="47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45">
    <w:name w:val="Footer Char"/>
    <w:basedOn w:val="11"/>
    <w:link w:val="44"/>
    <w:uiPriority w:val="99"/>
    <w:pPr>
      <w:pBdr/>
      <w:spacing/>
      <w:ind/>
    </w:pPr>
  </w:style>
  <w:style w:type="paragraph" w:styleId="46">
    <w:name w:val="Caption"/>
    <w:basedOn w:val="617"/>
    <w:next w:val="617"/>
    <w:uiPriority w:val="35"/>
    <w:semiHidden/>
    <w:unhideWhenUsed/>
    <w:qFormat/>
    <w:pPr>
      <w:pBdr/>
      <w:spacing w:line="276" w:lineRule="auto"/>
      <w:ind/>
    </w:pPr>
    <w:rPr>
      <w:b/>
      <w:bCs/>
      <w:color w:val="4f81bd" w:themeColor="accent1"/>
      <w:sz w:val="18"/>
      <w:szCs w:val="18"/>
    </w:rPr>
  </w:style>
  <w:style w:type="character" w:styleId="47">
    <w:name w:val="Caption Char"/>
    <w:basedOn w:val="46"/>
    <w:link w:val="44"/>
    <w:uiPriority w:val="99"/>
    <w:pPr>
      <w:pBdr/>
      <w:spacing/>
      <w:ind/>
    </w:pPr>
  </w:style>
  <w:style w:type="table" w:styleId="48">
    <w:name w:val="Table Grid"/>
    <w:basedOn w:val="618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9">
    <w:name w:val="Table Grid Light"/>
    <w:basedOn w:val="618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0">
    <w:name w:val="Plain Table 1"/>
    <w:basedOn w:val="618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1">
    <w:name w:val="Plain Table 2"/>
    <w:basedOn w:val="618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2">
    <w:name w:val="Plain Table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3">
    <w:name w:val="Plain Table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4">
    <w:name w:val="Plain Table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5">
    <w:name w:val="Grid Table 1 Light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6">
    <w:name w:val="Grid Table 1 Light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7">
    <w:name w:val="Grid Table 1 Light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8">
    <w:name w:val="Grid Table 1 Light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9">
    <w:name w:val="Grid Table 1 Light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0">
    <w:name w:val="Grid Table 1 Light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1">
    <w:name w:val="Grid Table 1 Light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2">
    <w:name w:val="Grid Table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3">
    <w:name w:val="Grid Table 2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4">
    <w:name w:val="Grid Table 2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5">
    <w:name w:val="Grid Table 2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6">
    <w:name w:val="Grid Table 2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">
    <w:name w:val="Grid Table 2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">
    <w:name w:val="Grid Table 2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">
    <w:name w:val="Grid Table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">
    <w:name w:val="Grid Table 3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">
    <w:name w:val="Grid Table 3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">
    <w:name w:val="Grid Table 3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">
    <w:name w:val="Grid Table 3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">
    <w:name w:val="Grid Table 3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">
    <w:name w:val="Grid Table 3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">
    <w:name w:val="Grid Table 4"/>
    <w:basedOn w:val="61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">
    <w:name w:val="Grid Table 4 - Accent 1"/>
    <w:basedOn w:val="61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">
    <w:name w:val="Grid Table 4 - Accent 2"/>
    <w:basedOn w:val="61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">
    <w:name w:val="Grid Table 4 - Accent 3"/>
    <w:basedOn w:val="61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">
    <w:name w:val="Grid Table 4 - Accent 4"/>
    <w:basedOn w:val="61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">
    <w:name w:val="Grid Table 4 - Accent 5"/>
    <w:basedOn w:val="61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">
    <w:name w:val="Grid Table 4 - Accent 6"/>
    <w:basedOn w:val="61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">
    <w:name w:val="Grid Table 5 Dark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">
    <w:name w:val="Grid Table 5 Dark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">
    <w:name w:val="Grid Table 5 Dark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">
    <w:name w:val="Grid Table 5 Dark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">
    <w:name w:val="Grid Table 5 Dark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">
    <w:name w:val="Grid Table 5 Dark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">
    <w:name w:val="Grid Table 5 Dark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">
    <w:name w:val="Grid Table 6 Colorful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1">
    <w:name w:val="Grid Table 6 Colorful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">
    <w:name w:val="Grid Table 6 Colorful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">
    <w:name w:val="Grid Table 6 Colorful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">
    <w:name w:val="Grid Table 6 Colorful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5">
    <w:name w:val="Grid Table 6 Colorful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6">
    <w:name w:val="Grid Table 6 Colorful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7">
    <w:name w:val="Grid Table 7 Colorful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">
    <w:name w:val="Grid Table 7 Colorful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">
    <w:name w:val="Grid Table 7 Colorful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">
    <w:name w:val="Grid Table 7 Colorful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">
    <w:name w:val="Grid Table 7 Colorful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">
    <w:name w:val="Grid Table 7 Colorful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">
    <w:name w:val="Grid Table 7 Colorful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">
    <w:name w:val="List Table 1 Light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">
    <w:name w:val="List Table 1 Light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">
    <w:name w:val="List Table 1 Light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">
    <w:name w:val="List Table 1 Light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">
    <w:name w:val="List Table 1 Light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">
    <w:name w:val="List Table 1 Light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">
    <w:name w:val="List Table 1 Light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">
    <w:name w:val="List Table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">
    <w:name w:val="List Table 2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">
    <w:name w:val="List Table 2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">
    <w:name w:val="List Table 2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5">
    <w:name w:val="List Table 2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">
    <w:name w:val="List Table 2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">
    <w:name w:val="List Table 2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">
    <w:name w:val="List Table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">
    <w:name w:val="List Table 3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">
    <w:name w:val="List Table 3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">
    <w:name w:val="List Table 3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">
    <w:name w:val="List Table 3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3">
    <w:name w:val="List Table 3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4">
    <w:name w:val="List Table 3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5">
    <w:name w:val="List Table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6">
    <w:name w:val="List Table 4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7">
    <w:name w:val="List Table 4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8">
    <w:name w:val="List Table 4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9">
    <w:name w:val="List Table 4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0">
    <w:name w:val="List Table 4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1">
    <w:name w:val="List Table 4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2">
    <w:name w:val="List Table 5 Dark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3">
    <w:name w:val="List Table 5 Dark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4">
    <w:name w:val="List Table 5 Dark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5">
    <w:name w:val="List Table 5 Dark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6">
    <w:name w:val="List Table 5 Dark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7">
    <w:name w:val="List Table 5 Dark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8">
    <w:name w:val="List Table 5 Dark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9">
    <w:name w:val="List Table 6 Colorful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0">
    <w:name w:val="List Table 6 Colorful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1">
    <w:name w:val="List Table 6 Colorful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2">
    <w:name w:val="List Table 6 Colorful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">
    <w:name w:val="List Table 6 Colorful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">
    <w:name w:val="List Table 6 Colorful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">
    <w:name w:val="List Table 6 Colorful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6">
    <w:name w:val="List Table 7 Colorful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7">
    <w:name w:val="List Table 7 Colorful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8">
    <w:name w:val="List Table 7 Colorful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9">
    <w:name w:val="List Table 7 Colorful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0">
    <w:name w:val="List Table 7 Colorful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1">
    <w:name w:val="List Table 7 Colorful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2">
    <w:name w:val="List Table 7 Colorful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3">
    <w:name w:val="Lined - Accent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">
    <w:name w:val="Lined - Accent 1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">
    <w:name w:val="Lined - Accent 2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6">
    <w:name w:val="Lined - Accent 3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">
    <w:name w:val="Lined - Accent 4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">
    <w:name w:val="Lined - Accent 5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">
    <w:name w:val="Lined - Accent 6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0">
    <w:name w:val="Bordered &amp; Lined - Accent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1">
    <w:name w:val="Bordered &amp; Lined - Accent 1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2">
    <w:name w:val="Bordered &amp; Lined - Accent 2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3">
    <w:name w:val="Bordered &amp; Lined - Accent 3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4">
    <w:name w:val="Bordered &amp; Lined - Accent 4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5">
    <w:name w:val="Bordered &amp; Lined - Accent 5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6">
    <w:name w:val="Bordered &amp; Lined - Accent 6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7">
    <w:name w:val="Bordered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8">
    <w:name w:val="Bordered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9">
    <w:name w:val="Bordered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0">
    <w:name w:val="Bordered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1">
    <w:name w:val="Bordered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2">
    <w:name w:val="Bordered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3">
    <w:name w:val="Bordered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174">
    <w:name w:val="Hyperlink"/>
    <w:uiPriority w:val="99"/>
    <w:unhideWhenUsed/>
    <w:pPr>
      <w:pBdr/>
      <w:spacing/>
      <w:ind/>
    </w:pPr>
    <w:rPr>
      <w:color w:val="0000ff" w:themeColor="hyperlink"/>
      <w:u w:val="single"/>
    </w:rPr>
  </w:style>
  <w:style w:type="paragraph" w:styleId="175">
    <w:name w:val="footnote text"/>
    <w:basedOn w:val="617"/>
    <w:link w:val="176"/>
    <w:uiPriority w:val="99"/>
    <w:semiHidden/>
    <w:unhideWhenUsed/>
    <w:pPr>
      <w:pBdr/>
      <w:spacing w:after="40" w:line="240" w:lineRule="auto"/>
      <w:ind/>
    </w:pPr>
    <w:rPr>
      <w:sz w:val="18"/>
    </w:rPr>
  </w:style>
  <w:style w:type="character" w:styleId="176">
    <w:name w:val="Footnote Text Char"/>
    <w:link w:val="175"/>
    <w:uiPriority w:val="99"/>
    <w:pPr>
      <w:pBdr/>
      <w:spacing/>
      <w:ind/>
    </w:pPr>
    <w:rPr>
      <w:sz w:val="18"/>
    </w:rPr>
  </w:style>
  <w:style w:type="character" w:styleId="177">
    <w:name w:val="footnote reference"/>
    <w:basedOn w:val="11"/>
    <w:uiPriority w:val="99"/>
    <w:unhideWhenUsed/>
    <w:pPr>
      <w:pBdr/>
      <w:spacing/>
      <w:ind/>
    </w:pPr>
    <w:rPr>
      <w:vertAlign w:val="superscript"/>
    </w:rPr>
  </w:style>
  <w:style w:type="paragraph" w:styleId="178">
    <w:name w:val="endnote text"/>
    <w:basedOn w:val="617"/>
    <w:link w:val="179"/>
    <w:uiPriority w:val="99"/>
    <w:semiHidden/>
    <w:unhideWhenUsed/>
    <w:pPr>
      <w:pBdr/>
      <w:spacing w:after="0" w:line="240" w:lineRule="auto"/>
      <w:ind/>
    </w:pPr>
    <w:rPr>
      <w:sz w:val="20"/>
    </w:rPr>
  </w:style>
  <w:style w:type="character" w:styleId="179">
    <w:name w:val="Endnote Text Char"/>
    <w:link w:val="178"/>
    <w:uiPriority w:val="99"/>
    <w:pPr>
      <w:pBdr/>
      <w:spacing/>
      <w:ind/>
    </w:pPr>
    <w:rPr>
      <w:sz w:val="20"/>
    </w:rPr>
  </w:style>
  <w:style w:type="character" w:styleId="180">
    <w:name w:val="endnote reference"/>
    <w:basedOn w:val="11"/>
    <w:uiPriority w:val="99"/>
    <w:semiHidden/>
    <w:unhideWhenUsed/>
    <w:pPr>
      <w:pBdr/>
      <w:spacing/>
      <w:ind/>
    </w:pPr>
    <w:rPr>
      <w:vertAlign w:val="superscript"/>
    </w:rPr>
  </w:style>
  <w:style w:type="paragraph" w:styleId="181">
    <w:name w:val="toc 1"/>
    <w:basedOn w:val="617"/>
    <w:next w:val="617"/>
    <w:uiPriority w:val="39"/>
    <w:unhideWhenUsed/>
    <w:pPr>
      <w:pBdr/>
      <w:spacing w:after="57"/>
      <w:ind w:right="0" w:firstLine="0" w:left="0"/>
    </w:pPr>
  </w:style>
  <w:style w:type="paragraph" w:styleId="182">
    <w:name w:val="toc 2"/>
    <w:basedOn w:val="617"/>
    <w:next w:val="617"/>
    <w:uiPriority w:val="39"/>
    <w:unhideWhenUsed/>
    <w:pPr>
      <w:pBdr/>
      <w:spacing w:after="57"/>
      <w:ind w:right="0" w:firstLine="0" w:left="283"/>
    </w:pPr>
  </w:style>
  <w:style w:type="paragraph" w:styleId="183">
    <w:name w:val="toc 3"/>
    <w:basedOn w:val="617"/>
    <w:next w:val="617"/>
    <w:uiPriority w:val="39"/>
    <w:unhideWhenUsed/>
    <w:pPr>
      <w:pBdr/>
      <w:spacing w:after="57"/>
      <w:ind w:right="0" w:firstLine="0" w:left="567"/>
    </w:pPr>
  </w:style>
  <w:style w:type="paragraph" w:styleId="184">
    <w:name w:val="toc 4"/>
    <w:basedOn w:val="617"/>
    <w:next w:val="617"/>
    <w:uiPriority w:val="39"/>
    <w:unhideWhenUsed/>
    <w:pPr>
      <w:pBdr/>
      <w:spacing w:after="57"/>
      <w:ind w:right="0" w:firstLine="0" w:left="850"/>
    </w:pPr>
  </w:style>
  <w:style w:type="paragraph" w:styleId="185">
    <w:name w:val="toc 5"/>
    <w:basedOn w:val="617"/>
    <w:next w:val="617"/>
    <w:uiPriority w:val="39"/>
    <w:unhideWhenUsed/>
    <w:pPr>
      <w:pBdr/>
      <w:spacing w:after="57"/>
      <w:ind w:right="0" w:firstLine="0" w:left="1134"/>
    </w:pPr>
  </w:style>
  <w:style w:type="paragraph" w:styleId="186">
    <w:name w:val="toc 6"/>
    <w:basedOn w:val="617"/>
    <w:next w:val="617"/>
    <w:uiPriority w:val="39"/>
    <w:unhideWhenUsed/>
    <w:pPr>
      <w:pBdr/>
      <w:spacing w:after="57"/>
      <w:ind w:right="0" w:firstLine="0" w:left="1417"/>
    </w:pPr>
  </w:style>
  <w:style w:type="paragraph" w:styleId="187">
    <w:name w:val="toc 7"/>
    <w:basedOn w:val="617"/>
    <w:next w:val="617"/>
    <w:uiPriority w:val="39"/>
    <w:unhideWhenUsed/>
    <w:pPr>
      <w:pBdr/>
      <w:spacing w:after="57"/>
      <w:ind w:right="0" w:firstLine="0" w:left="1701"/>
    </w:pPr>
  </w:style>
  <w:style w:type="paragraph" w:styleId="188">
    <w:name w:val="toc 8"/>
    <w:basedOn w:val="617"/>
    <w:next w:val="617"/>
    <w:uiPriority w:val="39"/>
    <w:unhideWhenUsed/>
    <w:pPr>
      <w:pBdr/>
      <w:spacing w:after="57"/>
      <w:ind w:right="0" w:firstLine="0" w:left="1984"/>
    </w:pPr>
  </w:style>
  <w:style w:type="paragraph" w:styleId="189">
    <w:name w:val="toc 9"/>
    <w:basedOn w:val="617"/>
    <w:next w:val="617"/>
    <w:uiPriority w:val="39"/>
    <w:unhideWhenUsed/>
    <w:pPr>
      <w:pBdr/>
      <w:spacing w:after="57"/>
      <w:ind w:right="0" w:firstLine="0" w:left="2268"/>
    </w:pPr>
  </w:style>
  <w:style w:type="paragraph" w:styleId="190">
    <w:name w:val="TOC Heading"/>
    <w:uiPriority w:val="39"/>
    <w:unhideWhenUsed/>
    <w:pPr>
      <w:pBdr/>
      <w:spacing/>
      <w:ind/>
    </w:pPr>
  </w:style>
  <w:style w:type="paragraph" w:styleId="191">
    <w:name w:val="table of figures"/>
    <w:basedOn w:val="617"/>
    <w:next w:val="617"/>
    <w:uiPriority w:val="99"/>
    <w:unhideWhenUsed/>
    <w:pPr>
      <w:pBdr/>
      <w:spacing w:after="0" w:afterAutospacing="0"/>
      <w:ind/>
    </w:pPr>
  </w:style>
  <w:style w:type="paragraph" w:styleId="617" w:default="1">
    <w:name w:val="Normal"/>
    <w:qFormat/>
    <w:pPr>
      <w:pBdr/>
      <w:spacing/>
      <w:ind/>
    </w:pPr>
  </w:style>
  <w:style w:type="table" w:styleId="618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619" w:default="1">
    <w:name w:val="No List"/>
    <w:uiPriority w:val="99"/>
    <w:semiHidden/>
    <w:unhideWhenUsed/>
    <w:pPr>
      <w:pBdr/>
      <w:spacing/>
      <w:ind/>
    </w:pPr>
  </w:style>
  <w:style w:type="paragraph" w:styleId="620">
    <w:name w:val="No Spacing"/>
    <w:basedOn w:val="617"/>
    <w:uiPriority w:val="1"/>
    <w:qFormat/>
    <w:pPr>
      <w:pBdr/>
      <w:spacing w:after="0" w:line="240" w:lineRule="auto"/>
      <w:ind/>
    </w:pPr>
  </w:style>
  <w:style w:type="paragraph" w:styleId="621">
    <w:name w:val="List Paragraph"/>
    <w:basedOn w:val="617"/>
    <w:uiPriority w:val="34"/>
    <w:qFormat/>
    <w:pPr>
      <w:pBdr/>
      <w:spacing/>
      <w:ind w:left="720"/>
      <w:contextualSpacing w:val="true"/>
    </w:pPr>
  </w:style>
  <w:style w:type="character" w:styleId="626" w:default="1">
    <w:name w:val="Default Paragraph Font"/>
    <w:uiPriority w:val="1"/>
    <w:semiHidden/>
    <w:unhideWhenUsed/>
    <w:pPr>
      <w:pBdr/>
      <w:spacing/>
      <w:ind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footnotes" Target="footnotes.xml" /><Relationship Id="rId7" Type="http://schemas.openxmlformats.org/officeDocument/2006/relationships/endnotes" Target="endnotes.xml" 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ONLYOFFICE/8.0.1.31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1</cp:revision>
  <dcterms:modified xsi:type="dcterms:W3CDTF">2024-03-25T06:59:44Z</dcterms:modified>
</cp:coreProperties>
</file>